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2D41" w14:textId="77777777" w:rsidR="00941385" w:rsidRPr="00517614" w:rsidRDefault="00941385" w:rsidP="00941385">
      <w:pPr>
        <w:pStyle w:val="Heading1"/>
        <w:rPr>
          <w:lang w:val="nl-NL"/>
        </w:rPr>
      </w:pPr>
      <w:bookmarkStart w:id="0" w:name="_Toc73020400"/>
      <w:r w:rsidRPr="00517614">
        <w:rPr>
          <w:lang w:val="nl-NL"/>
        </w:rPr>
        <w:t>Schoolopdracht 2.</w:t>
      </w:r>
      <w:bookmarkEnd w:id="0"/>
    </w:p>
    <w:p w14:paraId="5BF103C8" w14:textId="77777777" w:rsidR="00941385" w:rsidRPr="002044A8" w:rsidRDefault="00941385" w:rsidP="00941385">
      <w:bookmarkStart w:id="1" w:name="_Toc485721945"/>
      <w:r w:rsidRPr="002044A8">
        <w:t>Mijn Tijdlijn</w:t>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2"/>
      </w:tblGrid>
      <w:tr w:rsidR="00941385" w:rsidRPr="002044A8" w14:paraId="2D0AF26D" w14:textId="77777777" w:rsidTr="00BB53C2">
        <w:tc>
          <w:tcPr>
            <w:tcW w:w="9212" w:type="dxa"/>
          </w:tcPr>
          <w:p w14:paraId="482B0272" w14:textId="77777777" w:rsidR="00941385" w:rsidRPr="002044A8" w:rsidRDefault="00941385" w:rsidP="00BB53C2">
            <w:r w:rsidRPr="002044A8">
              <w:br w:type="page"/>
              <w:t>Maak een tijdlijn van jouw eigen leven. Hoe ziet jouw leven eruit vanaf jouw geboorte.</w:t>
            </w:r>
          </w:p>
          <w:p w14:paraId="3509B3BE" w14:textId="77777777" w:rsidR="00941385" w:rsidRPr="002044A8" w:rsidRDefault="00941385" w:rsidP="00BB53C2">
            <w:r w:rsidRPr="002044A8">
              <w:t>Een tijdlijn kan je op vele manieren maken. Je bent daar vrij in.  Een leuke creatieve vorm kan heel goed bijdragen aan een helder en overzichtelijk en inzichtelijk beeld van jouw leven.</w:t>
            </w:r>
          </w:p>
          <w:p w14:paraId="5041622E" w14:textId="77777777" w:rsidR="00941385" w:rsidRPr="002044A8" w:rsidRDefault="00941385" w:rsidP="00BB53C2">
            <w:r w:rsidRPr="002044A8">
              <w:t xml:space="preserve">Een tijdlijn bevat in ieder geval feitelijke informatie over het verloop van jouw leven. We zijn allemaal naar school gegaan toen we 4 jaar waren en velen gingen ook op zwemles rond hun 7e jaar. Dat alleen is niet zo interessant. </w:t>
            </w:r>
          </w:p>
          <w:p w14:paraId="77605699" w14:textId="77777777" w:rsidR="00941385" w:rsidRPr="002044A8" w:rsidRDefault="00941385" w:rsidP="00BB53C2">
            <w:r w:rsidRPr="002044A8">
              <w:t xml:space="preserve">Een tijdlijn wordt interessant wanneer je gebeurtenissen interpreteert. </w:t>
            </w:r>
          </w:p>
          <w:p w14:paraId="45E72E42" w14:textId="77777777" w:rsidR="00941385" w:rsidRPr="002044A8" w:rsidRDefault="00941385" w:rsidP="00BB53C2">
            <w:r w:rsidRPr="002044A8">
              <w:t>Bijvoorbeeld; Ik was 4 jaar toen ik naar de kleuterschool ging. Elke dag huilde ik als ik van mijn moeder weg moest. (feiten) De andere kinderen vond ik eng (beleving) want ik woonde alleen met mijn moeder en was altijd alleen met haar. (interpretatie) Ik was geen andere kinderen gewend, mijn moeder was na de scheiding van mijn vader depressief en had een straatfobie. Ik had het gevoel dat ik voor haar moest zorgen. (behoeften en wensen)</w:t>
            </w:r>
          </w:p>
          <w:p w14:paraId="50E66B6C" w14:textId="77777777" w:rsidR="00941385" w:rsidRPr="002044A8" w:rsidRDefault="00941385" w:rsidP="00BB53C2">
            <w:r w:rsidRPr="002044A8">
              <w:t>De gebeurtenis ‘naar school gaan toen je 4 jaar was’ heb je met bovengenoemd voorbeeld in een perspectief gezet. Een perspectief van een psychisch onevenwichtige situatie.</w:t>
            </w:r>
          </w:p>
          <w:p w14:paraId="32B3F915" w14:textId="77777777" w:rsidR="00941385" w:rsidRPr="002044A8" w:rsidRDefault="00941385" w:rsidP="00BB53C2">
            <w:r w:rsidRPr="002044A8">
              <w:t>Zet de gebeurtenissen van jouw eigen tijdlijn in een perspectief door te benoemen:</w:t>
            </w:r>
          </w:p>
          <w:p w14:paraId="3D677538" w14:textId="77777777" w:rsidR="00941385" w:rsidRPr="002044A8" w:rsidRDefault="00941385" w:rsidP="00BB53C2">
            <w:r w:rsidRPr="002044A8">
              <w:t xml:space="preserve">gegevens/feiten, </w:t>
            </w:r>
          </w:p>
          <w:p w14:paraId="4508AFF9" w14:textId="77777777" w:rsidR="00941385" w:rsidRPr="002044A8" w:rsidRDefault="00941385" w:rsidP="00BB53C2">
            <w:r w:rsidRPr="002044A8">
              <w:t>beleving,</w:t>
            </w:r>
          </w:p>
          <w:p w14:paraId="7953B9FF" w14:textId="77777777" w:rsidR="00941385" w:rsidRPr="002044A8" w:rsidRDefault="00941385" w:rsidP="00BB53C2">
            <w:r w:rsidRPr="002044A8">
              <w:t>interpretatie,</w:t>
            </w:r>
          </w:p>
          <w:p w14:paraId="1C1363F9" w14:textId="77777777" w:rsidR="00941385" w:rsidRPr="002044A8" w:rsidRDefault="00941385" w:rsidP="00BB53C2">
            <w:r w:rsidRPr="002044A8">
              <w:t xml:space="preserve">koppeling met wensen en behoeften. </w:t>
            </w:r>
          </w:p>
          <w:p w14:paraId="2EEF1682" w14:textId="77777777" w:rsidR="00941385" w:rsidRPr="002044A8" w:rsidRDefault="00941385" w:rsidP="00BB53C2"/>
          <w:p w14:paraId="253F44E8" w14:textId="77777777" w:rsidR="00941385" w:rsidRPr="002044A8" w:rsidRDefault="00941385" w:rsidP="00BB53C2">
            <w:r w:rsidRPr="002044A8">
              <w:t xml:space="preserve">In jouw tijdlijn zit minstens 1 markante gebeurtenis met uitleg waarom dit een markante levensgebeurtenis is, en de betekenis voor jouw leven wordt duidelijk. </w:t>
            </w:r>
          </w:p>
          <w:p w14:paraId="07433D4B" w14:textId="77777777" w:rsidR="00941385" w:rsidRPr="002044A8" w:rsidRDefault="00941385" w:rsidP="00BB53C2"/>
          <w:p w14:paraId="399324E3" w14:textId="77777777" w:rsidR="00941385" w:rsidRPr="002044A8" w:rsidRDefault="00941385" w:rsidP="00BB53C2">
            <w:r w:rsidRPr="002044A8">
              <w:t>In jouw tijdlijn beschrijf je de invloed van (culturele) diversiteit op tenminste 3 momenten in jouw leven, met uitleg waarom er sprake is van diversiteit.</w:t>
            </w:r>
          </w:p>
          <w:p w14:paraId="5CFAEC9C" w14:textId="77777777" w:rsidR="00941385" w:rsidRPr="002044A8" w:rsidRDefault="00941385" w:rsidP="00BB53C2"/>
          <w:p w14:paraId="2153F5D7" w14:textId="77777777" w:rsidR="00941385" w:rsidRPr="002044A8" w:rsidRDefault="00941385" w:rsidP="00BB53C2">
            <w:r w:rsidRPr="002044A8">
              <w:t>Je kiest 3 gebeurtenissen uit je tijdlijn uit die je wilt delen met je groep en deze ga je presenteren in de klas</w:t>
            </w:r>
          </w:p>
        </w:tc>
      </w:tr>
    </w:tbl>
    <w:p w14:paraId="180317B7" w14:textId="77777777" w:rsidR="00941385" w:rsidRPr="002044A8" w:rsidRDefault="00941385" w:rsidP="00941385"/>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16"/>
      </w:tblGrid>
      <w:tr w:rsidR="00941385" w:rsidRPr="002044A8" w14:paraId="189422E4" w14:textId="77777777" w:rsidTr="00BB53C2">
        <w:trPr>
          <w:trHeight w:val="2440"/>
        </w:trPr>
        <w:tc>
          <w:tcPr>
            <w:tcW w:w="5000" w:type="pct"/>
          </w:tcPr>
          <w:p w14:paraId="49B19255" w14:textId="77777777" w:rsidR="00941385" w:rsidRPr="002044A8" w:rsidRDefault="00941385" w:rsidP="00BB53C2"/>
          <w:p w14:paraId="3C47B254" w14:textId="1234515C" w:rsidR="00941385" w:rsidRPr="002044A8" w:rsidRDefault="00941385" w:rsidP="00BB53C2">
            <w:r w:rsidRPr="002044A8">
              <w:t xml:space="preserve">Schoolopdracht 2 Mijn </w:t>
            </w:r>
            <w:r w:rsidRPr="002044A8">
              <w:t xml:space="preserve">Tijdlijn </w:t>
            </w:r>
          </w:p>
          <w:p w14:paraId="25910620" w14:textId="77777777" w:rsidR="00941385" w:rsidRPr="002044A8" w:rsidRDefault="00941385" w:rsidP="00BB53C2"/>
          <w:p w14:paraId="47A4C9A6" w14:textId="77777777" w:rsidR="00941385" w:rsidRPr="002044A8" w:rsidRDefault="00941385" w:rsidP="00BB53C2">
            <w:r w:rsidRPr="002044A8">
              <w:t>Eisen aan het product</w:t>
            </w:r>
          </w:p>
          <w:p w14:paraId="17D8BED9" w14:textId="77777777" w:rsidR="00941385" w:rsidRPr="002044A8" w:rsidRDefault="00941385" w:rsidP="00BB53C2">
            <w:r w:rsidRPr="002044A8">
              <w:t>De student vult “Mijn Tijdlijn” in,</w:t>
            </w:r>
          </w:p>
          <w:p w14:paraId="711E40A1" w14:textId="77777777" w:rsidR="00941385" w:rsidRPr="002044A8" w:rsidRDefault="00941385" w:rsidP="00BB53C2">
            <w:r w:rsidRPr="002044A8">
              <w:t>De student benoemt ten minste 1 markante gebeurtenis in zijn/haar leven,</w:t>
            </w:r>
          </w:p>
          <w:p w14:paraId="30A24A5D" w14:textId="77777777" w:rsidR="00941385" w:rsidRPr="002044A8" w:rsidRDefault="00941385" w:rsidP="00BB53C2">
            <w:r w:rsidRPr="002044A8">
              <w:lastRenderedPageBreak/>
              <w:t>De student benoemt de mate van diversiteit op tenminste 3 momenten in zijn haar leven</w:t>
            </w:r>
          </w:p>
          <w:p w14:paraId="5D0B9E96" w14:textId="77777777" w:rsidR="00941385" w:rsidRPr="002044A8" w:rsidRDefault="00941385" w:rsidP="00BB53C2"/>
          <w:p w14:paraId="21CFC14D" w14:textId="77777777" w:rsidR="00941385" w:rsidRPr="002044A8" w:rsidRDefault="00941385" w:rsidP="00BB53C2">
            <w:r w:rsidRPr="002044A8">
              <w:t xml:space="preserve">Eisen aan het proces </w:t>
            </w:r>
          </w:p>
          <w:p w14:paraId="3A377486" w14:textId="77777777" w:rsidR="00941385" w:rsidRPr="002044A8" w:rsidRDefault="00941385" w:rsidP="00BB53C2">
            <w:r w:rsidRPr="002044A8">
              <w:t>De student toont inzet,</w:t>
            </w:r>
          </w:p>
          <w:p w14:paraId="7C7E1271" w14:textId="77777777" w:rsidR="00941385" w:rsidRPr="002044A8" w:rsidRDefault="00941385" w:rsidP="00BB53C2">
            <w:r w:rsidRPr="002044A8">
              <w:t>De student bespreekt zijn/haar bevindingen met een klasgenoot,</w:t>
            </w:r>
          </w:p>
          <w:p w14:paraId="0B966A1F" w14:textId="77777777" w:rsidR="00941385" w:rsidRPr="002044A8" w:rsidRDefault="00941385" w:rsidP="00BB53C2">
            <w:r w:rsidRPr="002044A8">
              <w:t>De student verwerkt feedback van een klasgenoot.</w:t>
            </w:r>
          </w:p>
          <w:p w14:paraId="2471DE7C" w14:textId="77777777" w:rsidR="00941385" w:rsidRPr="002044A8" w:rsidRDefault="00941385" w:rsidP="00BB53C2"/>
          <w:p w14:paraId="3F710FDE" w14:textId="77777777" w:rsidR="00941385" w:rsidRPr="002044A8" w:rsidRDefault="00941385" w:rsidP="00BB53C2">
            <w:r w:rsidRPr="002044A8">
              <w:t xml:space="preserve">Beoordelingsformulier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1"/>
              <w:gridCol w:w="695"/>
              <w:gridCol w:w="684"/>
            </w:tblGrid>
            <w:tr w:rsidR="00941385" w:rsidRPr="002044A8" w14:paraId="04DB130B" w14:textId="77777777" w:rsidTr="00BB53C2">
              <w:tc>
                <w:tcPr>
                  <w:tcW w:w="7650" w:type="dxa"/>
                  <w:shd w:val="clear" w:color="auto" w:fill="auto"/>
                </w:tcPr>
                <w:p w14:paraId="6F7A82CD" w14:textId="77777777" w:rsidR="00941385" w:rsidRPr="002044A8" w:rsidRDefault="00941385" w:rsidP="00BB53C2">
                  <w:r w:rsidRPr="002044A8">
                    <w:t>Prestatie-indicatoren</w:t>
                  </w:r>
                </w:p>
              </w:tc>
              <w:tc>
                <w:tcPr>
                  <w:tcW w:w="709" w:type="dxa"/>
                  <w:shd w:val="clear" w:color="auto" w:fill="auto"/>
                </w:tcPr>
                <w:p w14:paraId="49F8D36E" w14:textId="77777777" w:rsidR="00941385" w:rsidRPr="002044A8" w:rsidRDefault="00941385" w:rsidP="00BB53C2">
                  <w:r w:rsidRPr="002044A8">
                    <w:t>O</w:t>
                  </w:r>
                </w:p>
              </w:tc>
              <w:tc>
                <w:tcPr>
                  <w:tcW w:w="698" w:type="dxa"/>
                  <w:shd w:val="clear" w:color="auto" w:fill="auto"/>
                </w:tcPr>
                <w:p w14:paraId="69D3FE99" w14:textId="77777777" w:rsidR="00941385" w:rsidRPr="002044A8" w:rsidRDefault="00941385" w:rsidP="00BB53C2">
                  <w:r w:rsidRPr="002044A8">
                    <w:t>V</w:t>
                  </w:r>
                </w:p>
              </w:tc>
            </w:tr>
            <w:tr w:rsidR="00941385" w:rsidRPr="002044A8" w14:paraId="2E2FD08C" w14:textId="77777777" w:rsidTr="00BB53C2">
              <w:tc>
                <w:tcPr>
                  <w:tcW w:w="7650" w:type="dxa"/>
                  <w:shd w:val="clear" w:color="auto" w:fill="auto"/>
                </w:tcPr>
                <w:p w14:paraId="63765034" w14:textId="77777777" w:rsidR="00941385" w:rsidRPr="002044A8" w:rsidRDefault="00941385" w:rsidP="00BB53C2">
                  <w:r w:rsidRPr="002044A8">
                    <w:t>De student heeft een volledige tijdlijn gemaakt van zichzelf; van 0 tot heden, waarin tenminste 10 gebeurtenissen worden beschreven (gegevens/feiten, beleving interpretatie, koppeling met wensen en behoeften)</w:t>
                  </w:r>
                </w:p>
              </w:tc>
              <w:tc>
                <w:tcPr>
                  <w:tcW w:w="709" w:type="dxa"/>
                  <w:shd w:val="clear" w:color="auto" w:fill="auto"/>
                </w:tcPr>
                <w:p w14:paraId="4CEFD878" w14:textId="77777777" w:rsidR="00941385" w:rsidRPr="002044A8" w:rsidRDefault="00941385" w:rsidP="00BB53C2"/>
              </w:tc>
              <w:tc>
                <w:tcPr>
                  <w:tcW w:w="698" w:type="dxa"/>
                  <w:shd w:val="clear" w:color="auto" w:fill="auto"/>
                </w:tcPr>
                <w:p w14:paraId="28505DEB" w14:textId="77777777" w:rsidR="00941385" w:rsidRPr="002044A8" w:rsidRDefault="00941385" w:rsidP="00BB53C2"/>
              </w:tc>
            </w:tr>
            <w:tr w:rsidR="00941385" w:rsidRPr="002044A8" w14:paraId="30E4A82F" w14:textId="77777777" w:rsidTr="00BB53C2">
              <w:tc>
                <w:tcPr>
                  <w:tcW w:w="7650" w:type="dxa"/>
                  <w:shd w:val="clear" w:color="auto" w:fill="auto"/>
                </w:tcPr>
                <w:p w14:paraId="7B604BF8" w14:textId="77777777" w:rsidR="00941385" w:rsidRPr="002044A8" w:rsidRDefault="00941385" w:rsidP="00BB53C2">
                  <w:r w:rsidRPr="002044A8">
                    <w:t xml:space="preserve">De student beschrijft ten minste 1 markante gebeurtenis in zijn/haar leven met uitleg waarom dit een markante levensgebeurtenis is, en de betekenis voor jouw leven wordt benoemd. </w:t>
                  </w:r>
                </w:p>
              </w:tc>
              <w:tc>
                <w:tcPr>
                  <w:tcW w:w="709" w:type="dxa"/>
                  <w:shd w:val="clear" w:color="auto" w:fill="auto"/>
                </w:tcPr>
                <w:p w14:paraId="384F6361" w14:textId="77777777" w:rsidR="00941385" w:rsidRPr="002044A8" w:rsidRDefault="00941385" w:rsidP="00BB53C2"/>
              </w:tc>
              <w:tc>
                <w:tcPr>
                  <w:tcW w:w="698" w:type="dxa"/>
                  <w:shd w:val="clear" w:color="auto" w:fill="auto"/>
                </w:tcPr>
                <w:p w14:paraId="58A4447F" w14:textId="77777777" w:rsidR="00941385" w:rsidRPr="002044A8" w:rsidRDefault="00941385" w:rsidP="00BB53C2"/>
              </w:tc>
            </w:tr>
            <w:tr w:rsidR="00941385" w:rsidRPr="002044A8" w14:paraId="7A36C489" w14:textId="77777777" w:rsidTr="00BB53C2">
              <w:tc>
                <w:tcPr>
                  <w:tcW w:w="7650" w:type="dxa"/>
                  <w:shd w:val="clear" w:color="auto" w:fill="auto"/>
                </w:tcPr>
                <w:p w14:paraId="4F14EA11" w14:textId="77777777" w:rsidR="00941385" w:rsidRPr="002044A8" w:rsidRDefault="00941385" w:rsidP="00BB53C2">
                  <w:r w:rsidRPr="002044A8">
                    <w:t>De student beschrijft de invloed van (culturele) diversiteit op tenminste 3 momenten in zijn/ haar leven met uitleg waarom er sprake is van diversiteit.</w:t>
                  </w:r>
                </w:p>
              </w:tc>
              <w:tc>
                <w:tcPr>
                  <w:tcW w:w="709" w:type="dxa"/>
                  <w:shd w:val="clear" w:color="auto" w:fill="auto"/>
                </w:tcPr>
                <w:p w14:paraId="70646397" w14:textId="77777777" w:rsidR="00941385" w:rsidRPr="002044A8" w:rsidRDefault="00941385" w:rsidP="00BB53C2"/>
              </w:tc>
              <w:tc>
                <w:tcPr>
                  <w:tcW w:w="698" w:type="dxa"/>
                  <w:shd w:val="clear" w:color="auto" w:fill="auto"/>
                </w:tcPr>
                <w:p w14:paraId="564D9AC1" w14:textId="77777777" w:rsidR="00941385" w:rsidRPr="002044A8" w:rsidRDefault="00941385" w:rsidP="00BB53C2"/>
              </w:tc>
            </w:tr>
            <w:tr w:rsidR="00941385" w:rsidRPr="002044A8" w14:paraId="799DD2AC" w14:textId="77777777" w:rsidTr="00BB53C2">
              <w:tc>
                <w:tcPr>
                  <w:tcW w:w="7650" w:type="dxa"/>
                  <w:shd w:val="clear" w:color="auto" w:fill="auto"/>
                </w:tcPr>
                <w:p w14:paraId="221EC796" w14:textId="77777777" w:rsidR="00941385" w:rsidRPr="002044A8" w:rsidRDefault="00941385" w:rsidP="00BB53C2">
                  <w:r w:rsidRPr="002044A8">
                    <w:t xml:space="preserve">De student presenteert minimaal 3 gebeurtenissen uit zijn of haar tijdlijn in de klas op een door hem zelfgekozen manier (PP, filmpje </w:t>
                  </w:r>
                  <w:proofErr w:type="spellStart"/>
                  <w:r w:rsidRPr="002044A8">
                    <w:t>etc</w:t>
                  </w:r>
                  <w:proofErr w:type="spellEnd"/>
                  <w:r w:rsidRPr="002044A8">
                    <w:t>)</w:t>
                  </w:r>
                </w:p>
              </w:tc>
              <w:tc>
                <w:tcPr>
                  <w:tcW w:w="709" w:type="dxa"/>
                  <w:shd w:val="clear" w:color="auto" w:fill="auto"/>
                </w:tcPr>
                <w:p w14:paraId="11DB9D3D" w14:textId="77777777" w:rsidR="00941385" w:rsidRPr="002044A8" w:rsidRDefault="00941385" w:rsidP="00BB53C2"/>
              </w:tc>
              <w:tc>
                <w:tcPr>
                  <w:tcW w:w="698" w:type="dxa"/>
                  <w:shd w:val="clear" w:color="auto" w:fill="auto"/>
                </w:tcPr>
                <w:p w14:paraId="312BD52C" w14:textId="77777777" w:rsidR="00941385" w:rsidRPr="002044A8" w:rsidRDefault="00941385" w:rsidP="00BB53C2"/>
              </w:tc>
            </w:tr>
            <w:tr w:rsidR="00941385" w:rsidRPr="002044A8" w14:paraId="654507C2" w14:textId="77777777" w:rsidTr="00BB53C2">
              <w:tc>
                <w:tcPr>
                  <w:tcW w:w="9057" w:type="dxa"/>
                  <w:gridSpan w:val="3"/>
                  <w:shd w:val="clear" w:color="auto" w:fill="auto"/>
                </w:tcPr>
                <w:p w14:paraId="36A7FA95" w14:textId="77777777" w:rsidR="00941385" w:rsidRPr="002044A8" w:rsidRDefault="00941385" w:rsidP="00BB53C2">
                  <w:r w:rsidRPr="002044A8">
                    <w:t>Cesuur: alle 4 criteria zijn voldoende</w:t>
                  </w:r>
                </w:p>
              </w:tc>
            </w:tr>
            <w:tr w:rsidR="00941385" w:rsidRPr="002044A8" w14:paraId="7CFD8E8A" w14:textId="77777777" w:rsidTr="00BB53C2">
              <w:tc>
                <w:tcPr>
                  <w:tcW w:w="7650" w:type="dxa"/>
                  <w:shd w:val="clear" w:color="auto" w:fill="auto"/>
                </w:tcPr>
                <w:p w14:paraId="24479151" w14:textId="77777777" w:rsidR="00941385" w:rsidRPr="002044A8" w:rsidRDefault="00941385" w:rsidP="00BB53C2">
                  <w:r w:rsidRPr="002044A8">
                    <w:t>Resultaat 1e kans</w:t>
                  </w:r>
                </w:p>
              </w:tc>
              <w:tc>
                <w:tcPr>
                  <w:tcW w:w="709" w:type="dxa"/>
                  <w:shd w:val="clear" w:color="auto" w:fill="auto"/>
                </w:tcPr>
                <w:p w14:paraId="689EA338" w14:textId="77777777" w:rsidR="00941385" w:rsidRPr="002044A8" w:rsidRDefault="00941385" w:rsidP="00BB53C2"/>
              </w:tc>
              <w:tc>
                <w:tcPr>
                  <w:tcW w:w="698" w:type="dxa"/>
                  <w:shd w:val="clear" w:color="auto" w:fill="auto"/>
                </w:tcPr>
                <w:p w14:paraId="28E89089" w14:textId="77777777" w:rsidR="00941385" w:rsidRPr="002044A8" w:rsidRDefault="00941385" w:rsidP="00BB53C2"/>
              </w:tc>
            </w:tr>
            <w:tr w:rsidR="00941385" w:rsidRPr="002044A8" w14:paraId="1DEB2E27" w14:textId="77777777" w:rsidTr="00BB53C2">
              <w:tc>
                <w:tcPr>
                  <w:tcW w:w="7650" w:type="dxa"/>
                  <w:shd w:val="clear" w:color="auto" w:fill="auto"/>
                </w:tcPr>
                <w:p w14:paraId="26523BDF" w14:textId="77777777" w:rsidR="00941385" w:rsidRPr="002044A8" w:rsidRDefault="00941385" w:rsidP="00BB53C2">
                  <w:r w:rsidRPr="002044A8">
                    <w:t>Resultaat 2e kans</w:t>
                  </w:r>
                </w:p>
              </w:tc>
              <w:tc>
                <w:tcPr>
                  <w:tcW w:w="709" w:type="dxa"/>
                  <w:shd w:val="clear" w:color="auto" w:fill="auto"/>
                </w:tcPr>
                <w:p w14:paraId="3BCF97AE" w14:textId="77777777" w:rsidR="00941385" w:rsidRPr="002044A8" w:rsidRDefault="00941385" w:rsidP="00BB53C2"/>
              </w:tc>
              <w:tc>
                <w:tcPr>
                  <w:tcW w:w="698" w:type="dxa"/>
                  <w:shd w:val="clear" w:color="auto" w:fill="auto"/>
                </w:tcPr>
                <w:p w14:paraId="25FAB47F" w14:textId="77777777" w:rsidR="00941385" w:rsidRPr="002044A8" w:rsidRDefault="00941385" w:rsidP="00BB53C2"/>
              </w:tc>
            </w:tr>
          </w:tbl>
          <w:p w14:paraId="6256429E" w14:textId="77777777" w:rsidR="00941385" w:rsidRPr="002044A8" w:rsidRDefault="00941385" w:rsidP="00BB53C2"/>
          <w:p w14:paraId="224686EF" w14:textId="77777777" w:rsidR="00941385" w:rsidRPr="002044A8" w:rsidRDefault="00941385" w:rsidP="00BB53C2"/>
          <w:p w14:paraId="06B34902" w14:textId="77777777" w:rsidR="00941385" w:rsidRPr="002044A8" w:rsidRDefault="00941385" w:rsidP="00BB53C2">
            <w:r w:rsidRPr="002044A8">
              <w:t>Naam docent:</w:t>
            </w:r>
          </w:p>
          <w:p w14:paraId="27047E76" w14:textId="77777777" w:rsidR="00941385" w:rsidRPr="002044A8" w:rsidRDefault="00941385" w:rsidP="00BB53C2">
            <w:r w:rsidRPr="002044A8">
              <w:t>Handtekening docent:</w:t>
            </w:r>
          </w:p>
          <w:p w14:paraId="72743933" w14:textId="77777777" w:rsidR="00941385" w:rsidRPr="002044A8" w:rsidRDefault="00941385" w:rsidP="00BB53C2">
            <w:r w:rsidRPr="002044A8">
              <w:t>Datum:</w:t>
            </w:r>
          </w:p>
          <w:p w14:paraId="6FC34C8A" w14:textId="77777777" w:rsidR="00941385" w:rsidRPr="002044A8" w:rsidRDefault="00941385" w:rsidP="00BB53C2"/>
          <w:p w14:paraId="325C4371" w14:textId="77777777" w:rsidR="00941385" w:rsidRPr="002044A8" w:rsidRDefault="00941385" w:rsidP="00BB53C2"/>
        </w:tc>
      </w:tr>
    </w:tbl>
    <w:p w14:paraId="060B3A55" w14:textId="77777777" w:rsidR="00941385" w:rsidRDefault="00941385" w:rsidP="00941385"/>
    <w:p w14:paraId="0F256666" w14:textId="40A80B60" w:rsidR="00C11E95" w:rsidRDefault="00941385" w:rsidP="00941385"/>
    <w:sectPr w:rsidR="00C11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5"/>
    <w:rsid w:val="00577465"/>
    <w:rsid w:val="00714809"/>
    <w:rsid w:val="0094138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AEBE"/>
  <w15:chartTrackingRefBased/>
  <w15:docId w15:val="{2ABFB6CA-F952-FE42-BF63-43E24A28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85"/>
    <w:pPr>
      <w:spacing w:after="120" w:line="276" w:lineRule="auto"/>
    </w:pPr>
    <w:rPr>
      <w:rFonts w:ascii="Arial" w:eastAsia="Calibri" w:hAnsi="Arial" w:cs="Arial"/>
      <w:sz w:val="20"/>
      <w:szCs w:val="20"/>
      <w:lang w:val="nl-NL" w:eastAsia="nl-NL"/>
    </w:rPr>
  </w:style>
  <w:style w:type="paragraph" w:styleId="Heading1">
    <w:name w:val="heading 1"/>
    <w:basedOn w:val="Normal"/>
    <w:next w:val="Normal"/>
    <w:link w:val="Heading1Char"/>
    <w:qFormat/>
    <w:rsid w:val="00941385"/>
    <w:pPr>
      <w:keepNext/>
      <w:keepLines/>
      <w:spacing w:before="480" w:after="240"/>
      <w:outlineLvl w:val="0"/>
    </w:pPr>
    <w:rPr>
      <w:rFonts w:eastAsia="Times New Roman" w:cs="Times New Roman"/>
      <w:b/>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385"/>
    <w:rPr>
      <w:rFonts w:ascii="Arial" w:eastAsia="Times New Roman" w:hAnsi="Arial" w:cs="Times New Roman"/>
      <w:b/>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Winters</dc:creator>
  <cp:keywords/>
  <dc:description/>
  <cp:lastModifiedBy>Erik Winters</cp:lastModifiedBy>
  <cp:revision>1</cp:revision>
  <cp:lastPrinted>2022-08-08T11:37:00Z</cp:lastPrinted>
  <dcterms:created xsi:type="dcterms:W3CDTF">2022-08-08T11:35:00Z</dcterms:created>
  <dcterms:modified xsi:type="dcterms:W3CDTF">2022-08-08T11:37:00Z</dcterms:modified>
</cp:coreProperties>
</file>